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DF" w:rsidRPr="00CA7BDF" w:rsidRDefault="00CA7BDF" w:rsidP="00CA7B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7B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</w:t>
      </w:r>
      <w:r w:rsidRPr="00CA7BD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9985F9" wp14:editId="25B55F6D">
            <wp:extent cx="647700" cy="800100"/>
            <wp:effectExtent l="0" t="0" r="0" b="0"/>
            <wp:docPr id="1" name="Рисунок 1" descr="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7B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РЕСПУБЛИКА ТЫВА</w:t>
      </w:r>
    </w:p>
    <w:p w:rsidR="00CA7BDF" w:rsidRPr="00CA7BDF" w:rsidRDefault="00CA7BDF" w:rsidP="00CA7BD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7B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ПИЙ-ХЕМСКОГО КОЖУУНА</w:t>
      </w: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A7BD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668510, Республика Тыва, г. Туран, ул. </w:t>
      </w:r>
      <w:proofErr w:type="spellStart"/>
      <w:r w:rsidRPr="00CA7BDF">
        <w:rPr>
          <w:rFonts w:ascii="Times New Roman" w:eastAsia="Times New Roman" w:hAnsi="Times New Roman" w:cs="Times New Roman"/>
          <w:sz w:val="18"/>
          <w:szCs w:val="18"/>
          <w:lang w:eastAsia="ar-SA"/>
        </w:rPr>
        <w:t>Кочетова</w:t>
      </w:r>
      <w:proofErr w:type="spellEnd"/>
      <w:r w:rsidRPr="00CA7BDF">
        <w:rPr>
          <w:rFonts w:ascii="Times New Roman" w:eastAsia="Times New Roman" w:hAnsi="Times New Roman" w:cs="Times New Roman"/>
          <w:sz w:val="18"/>
          <w:szCs w:val="18"/>
          <w:lang w:eastAsia="ar-SA"/>
        </w:rPr>
        <w:t>, 11, тел/факс: (39435) 21-7-16</w:t>
      </w: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7B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BD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BDF">
        <w:rPr>
          <w:rFonts w:ascii="Times New Roman" w:eastAsia="Times New Roman" w:hAnsi="Times New Roman" w:cs="Times New Roman"/>
          <w:sz w:val="28"/>
          <w:szCs w:val="28"/>
          <w:lang w:eastAsia="ar-SA"/>
        </w:rPr>
        <w:t>Пий-</w:t>
      </w:r>
      <w:proofErr w:type="spellStart"/>
      <w:r w:rsidRPr="00CA7BDF">
        <w:rPr>
          <w:rFonts w:ascii="Times New Roman" w:eastAsia="Times New Roman" w:hAnsi="Times New Roman" w:cs="Times New Roman"/>
          <w:sz w:val="28"/>
          <w:szCs w:val="28"/>
          <w:lang w:eastAsia="ar-SA"/>
        </w:rPr>
        <w:t>Хемского</w:t>
      </w:r>
      <w:proofErr w:type="spellEnd"/>
      <w:r w:rsidRPr="00CA7B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A7B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кожууна</w:t>
      </w:r>
      <w:proofErr w:type="spellEnd"/>
      <w:r w:rsidRPr="00CA7B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7BDF" w:rsidRPr="00CA7BDF" w:rsidRDefault="00CA7BDF" w:rsidP="00CA7BDF">
      <w:pPr>
        <w:tabs>
          <w:tab w:val="left" w:pos="307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21 мая 2025 года № 243</w:t>
      </w: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7BDF" w:rsidRPr="00CA7BDF" w:rsidRDefault="00CA7BDF" w:rsidP="00CA7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BDF">
        <w:rPr>
          <w:rFonts w:ascii="Times New Roman" w:eastAsia="Times New Roman" w:hAnsi="Times New Roman" w:cs="Times New Roman"/>
          <w:sz w:val="28"/>
          <w:szCs w:val="28"/>
          <w:lang w:eastAsia="ar-SA"/>
        </w:rPr>
        <w:t>г. Туран</w:t>
      </w:r>
    </w:p>
    <w:p w:rsidR="00CA7BDF" w:rsidRPr="00CA7BDF" w:rsidRDefault="00CA7BDF" w:rsidP="00CA7BD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A7BDF" w:rsidRDefault="00CA7BDF" w:rsidP="00CA7BDF">
      <w:pPr>
        <w:tabs>
          <w:tab w:val="left" w:pos="759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объектов жилищно-коммунального хозяйства и социальной сферы на территории Пий-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работе в осенне-зимний период 2025/2026гг.</w:t>
      </w:r>
    </w:p>
    <w:p w:rsidR="00F27A8D" w:rsidRDefault="00F27A8D" w:rsidP="00F27A8D">
      <w:pPr>
        <w:tabs>
          <w:tab w:val="left" w:pos="759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обеспечения своевременной и качественной подготовки объектов жилищно-коммунального хозяйства и социальной сферы на территории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осенне-зимний пер</w:t>
      </w:r>
      <w:r w:rsid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иод 2025-2026 </w:t>
      </w:r>
      <w:proofErr w:type="spellStart"/>
      <w:r w:rsid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7B12" w:rsidRDefault="00F27A8D" w:rsidP="00F7671B">
      <w:pPr>
        <w:pStyle w:val="a3"/>
        <w:numPr>
          <w:ilvl w:val="0"/>
          <w:numId w:val="3"/>
        </w:numPr>
        <w:tabs>
          <w:tab w:val="left" w:pos="759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мероприятий по подготовке объектов жилищно-коммунального хозяйства и социальной сферы на территории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осенне-зимний период </w:t>
      </w:r>
      <w:r w:rsid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2025-2026гг. (Приложение-</w:t>
      </w:r>
      <w:r w:rsid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671B" w:rsidRDefault="00F7671B" w:rsidP="00F7671B">
      <w:pPr>
        <w:pStyle w:val="a3"/>
        <w:tabs>
          <w:tab w:val="left" w:pos="759"/>
        </w:tabs>
        <w:spacing w:after="20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B" w:rsidRPr="00F7671B" w:rsidRDefault="00F7671B" w:rsidP="00F7671B">
      <w:pPr>
        <w:pStyle w:val="a3"/>
        <w:numPr>
          <w:ilvl w:val="0"/>
          <w:numId w:val="3"/>
        </w:numPr>
        <w:tabs>
          <w:tab w:val="left" w:pos="759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Пий-</w:t>
      </w:r>
      <w:proofErr w:type="spellStart"/>
      <w:r w:rsidRP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в информационно-телекоммуникационной сети «Интернет».</w:t>
      </w:r>
    </w:p>
    <w:p w:rsidR="00F7671B" w:rsidRDefault="00F7671B" w:rsidP="00F7671B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постановления оставляю за </w:t>
      </w:r>
      <w:r>
        <w:rPr>
          <w:sz w:val="28"/>
          <w:szCs w:val="28"/>
        </w:rPr>
        <w:t>собой.</w:t>
      </w:r>
    </w:p>
    <w:p w:rsidR="00F7671B" w:rsidRDefault="00F7671B" w:rsidP="00F7671B">
      <w:pPr>
        <w:pStyle w:val="a4"/>
        <w:spacing w:after="0"/>
        <w:ind w:left="795"/>
        <w:jc w:val="both"/>
        <w:rPr>
          <w:sz w:val="28"/>
          <w:szCs w:val="28"/>
        </w:rPr>
      </w:pPr>
    </w:p>
    <w:p w:rsidR="00F7671B" w:rsidRDefault="00F7671B" w:rsidP="00F7671B">
      <w:pPr>
        <w:pStyle w:val="a4"/>
        <w:spacing w:after="0"/>
        <w:ind w:left="795"/>
        <w:jc w:val="both"/>
        <w:rPr>
          <w:sz w:val="28"/>
          <w:szCs w:val="28"/>
        </w:rPr>
      </w:pPr>
    </w:p>
    <w:p w:rsidR="00F7671B" w:rsidRDefault="00F7671B" w:rsidP="00F7671B">
      <w:pPr>
        <w:pStyle w:val="a4"/>
        <w:spacing w:after="0"/>
        <w:ind w:left="795"/>
        <w:jc w:val="both"/>
        <w:rPr>
          <w:sz w:val="28"/>
          <w:szCs w:val="28"/>
        </w:rPr>
      </w:pPr>
    </w:p>
    <w:p w:rsidR="00F7671B" w:rsidRPr="00F7671B" w:rsidRDefault="00F7671B" w:rsidP="00F7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71B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F7671B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председателя администрации </w:t>
      </w:r>
    </w:p>
    <w:p w:rsidR="00F7671B" w:rsidRPr="00F7671B" w:rsidRDefault="00F7671B" w:rsidP="00F7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71B">
        <w:rPr>
          <w:rFonts w:ascii="Times New Roman" w:eastAsia="Times New Roman" w:hAnsi="Times New Roman" w:cs="Times New Roman"/>
          <w:sz w:val="28"/>
          <w:szCs w:val="28"/>
        </w:rPr>
        <w:t>Пий-</w:t>
      </w:r>
      <w:proofErr w:type="spellStart"/>
      <w:r w:rsidRPr="00F7671B">
        <w:rPr>
          <w:rFonts w:ascii="Times New Roman" w:eastAsia="Times New Roman" w:hAnsi="Times New Roman" w:cs="Times New Roman"/>
          <w:sz w:val="28"/>
          <w:szCs w:val="28"/>
        </w:rPr>
        <w:t>Хемского</w:t>
      </w:r>
      <w:proofErr w:type="spellEnd"/>
      <w:r w:rsidRPr="00F76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671B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F76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F7671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Р.С.</w:t>
      </w:r>
      <w:r w:rsidRPr="00F76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A8D" w:rsidRPr="00F27A8D" w:rsidRDefault="00F27A8D" w:rsidP="00F7671B">
      <w:pPr>
        <w:pStyle w:val="a3"/>
        <w:tabs>
          <w:tab w:val="left" w:pos="759"/>
        </w:tabs>
        <w:spacing w:after="20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7A8D" w:rsidRPr="00F2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976"/>
    <w:multiLevelType w:val="hybridMultilevel"/>
    <w:tmpl w:val="2F8C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83B"/>
    <w:multiLevelType w:val="hybridMultilevel"/>
    <w:tmpl w:val="EBD4E848"/>
    <w:lvl w:ilvl="0" w:tplc="1A3A7A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F10238"/>
    <w:multiLevelType w:val="hybridMultilevel"/>
    <w:tmpl w:val="0884ED9C"/>
    <w:lvl w:ilvl="0" w:tplc="F20EBA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B2C3B75"/>
    <w:multiLevelType w:val="hybridMultilevel"/>
    <w:tmpl w:val="EA96320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BB"/>
    <w:rsid w:val="00187B12"/>
    <w:rsid w:val="001A28BB"/>
    <w:rsid w:val="00CA7BDF"/>
    <w:rsid w:val="00F27A8D"/>
    <w:rsid w:val="00F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B814"/>
  <w15:chartTrackingRefBased/>
  <w15:docId w15:val="{A7B42A3F-4D38-4B14-98E2-1CA9C262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DF"/>
    <w:pPr>
      <w:ind w:left="720"/>
      <w:contextualSpacing/>
    </w:pPr>
  </w:style>
  <w:style w:type="paragraph" w:styleId="a4">
    <w:name w:val="Body Text"/>
    <w:basedOn w:val="a"/>
    <w:link w:val="a5"/>
    <w:unhideWhenUsed/>
    <w:rsid w:val="00F767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76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2025-05-22T05:29:00Z</dcterms:created>
  <dcterms:modified xsi:type="dcterms:W3CDTF">2025-05-22T07:09:00Z</dcterms:modified>
</cp:coreProperties>
</file>